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CF1" w:rsidRPr="00A26CF1" w:rsidRDefault="00A26CF1" w:rsidP="008433B6">
      <w:pPr>
        <w:spacing w:after="0" w:line="240" w:lineRule="auto"/>
        <w:jc w:val="center"/>
        <w:rPr>
          <w:b/>
          <w:sz w:val="28"/>
          <w:szCs w:val="28"/>
        </w:rPr>
      </w:pPr>
      <w:r w:rsidRPr="00A26CF1">
        <w:rPr>
          <w:b/>
          <w:sz w:val="28"/>
          <w:szCs w:val="28"/>
        </w:rPr>
        <w:t>Problem Solving Application</w:t>
      </w:r>
    </w:p>
    <w:p w:rsidR="008433B6" w:rsidRDefault="008433B6" w:rsidP="008433B6">
      <w:pPr>
        <w:spacing w:after="0" w:line="240" w:lineRule="auto"/>
        <w:jc w:val="both"/>
      </w:pPr>
    </w:p>
    <w:p w:rsidR="008433B6" w:rsidRDefault="00A26CF1" w:rsidP="008433B6">
      <w:pPr>
        <w:spacing w:after="0" w:line="240" w:lineRule="auto"/>
        <w:jc w:val="both"/>
      </w:pPr>
      <w:r w:rsidRPr="008433B6">
        <w:rPr>
          <w:b/>
        </w:rPr>
        <w:t>Problem:</w:t>
      </w:r>
    </w:p>
    <w:p w:rsidR="00A26CF1" w:rsidRDefault="00A26CF1" w:rsidP="008433B6">
      <w:pPr>
        <w:spacing w:after="0" w:line="240" w:lineRule="auto"/>
        <w:jc w:val="both"/>
      </w:pPr>
      <w:r>
        <w:t>You and your friends want to build a fort to hang out in during summer break</w:t>
      </w:r>
      <w:r w:rsidR="00C97F63">
        <w:t xml:space="preserve"> because your parents want you to take a break from playing video games and have kicked you outside</w:t>
      </w:r>
      <w:r>
        <w:t>.  You’re planning to use the fort during the day to stay cool from t</w:t>
      </w:r>
      <w:r w:rsidR="00C97F63">
        <w:t>he sun and to sleep in at night, so it must be big enough for all of you to stand in and lay down in.</w:t>
      </w:r>
    </w:p>
    <w:p w:rsidR="008433B6" w:rsidRDefault="008433B6" w:rsidP="008433B6">
      <w:pPr>
        <w:spacing w:after="0" w:line="240" w:lineRule="auto"/>
        <w:jc w:val="both"/>
      </w:pPr>
    </w:p>
    <w:p w:rsidR="00A26CF1" w:rsidRDefault="00A26CF1" w:rsidP="008433B6">
      <w:pPr>
        <w:spacing w:after="0" w:line="240" w:lineRule="auto"/>
        <w:jc w:val="both"/>
      </w:pPr>
      <w:r>
        <w:t>You have found the following materials (listed below) and unfortunately, your allowance won’t cover any additional material.  You are using your friend’s backyard as the site to build your fort.  You want to build your fort to be “green</w:t>
      </w:r>
      <w:r w:rsidR="008433B6">
        <w:t xml:space="preserve">” </w:t>
      </w:r>
      <w:r>
        <w:t>so you wan</w:t>
      </w:r>
      <w:r w:rsidR="008433B6">
        <w:t>t to minimize electricity usage, and build it to allow for breezes to go through it and keep it cool.</w:t>
      </w:r>
      <w:r w:rsidR="00C97F63">
        <w:t xml:space="preserve">  You can use the tree in your solution, but you cannot build in or disturb the garden area.  The fort is only going to be in the place for the summer; your friend’s parents want it taken down the last week before school starts.  You may want to build the fort as something that can be easily taken apart at the end of summer so you can store it during the rainy months and reuse it next summer, but that is not a requirement.</w:t>
      </w:r>
    </w:p>
    <w:p w:rsidR="008433B6" w:rsidRDefault="008433B6" w:rsidP="008433B6">
      <w:pPr>
        <w:spacing w:after="0" w:line="240" w:lineRule="auto"/>
        <w:jc w:val="both"/>
        <w:rPr>
          <w:b/>
        </w:rPr>
      </w:pPr>
    </w:p>
    <w:p w:rsidR="008433B6" w:rsidRPr="008433B6" w:rsidRDefault="008433B6" w:rsidP="008433B6">
      <w:pPr>
        <w:spacing w:after="0" w:line="240" w:lineRule="auto"/>
        <w:jc w:val="both"/>
        <w:rPr>
          <w:b/>
        </w:rPr>
      </w:pPr>
      <w:r w:rsidRPr="008433B6">
        <w:rPr>
          <w:b/>
        </w:rPr>
        <w:t xml:space="preserve">Materials: </w:t>
      </w:r>
    </w:p>
    <w:p w:rsidR="008433B6" w:rsidRDefault="008433B6" w:rsidP="008433B6">
      <w:pPr>
        <w:spacing w:after="0" w:line="240" w:lineRule="auto"/>
        <w:jc w:val="both"/>
      </w:pPr>
    </w:p>
    <w:p w:rsidR="008433B6" w:rsidRDefault="00C97F63" w:rsidP="008433B6">
      <w:pPr>
        <w:spacing w:after="0" w:line="240" w:lineRule="auto"/>
        <w:jc w:val="both"/>
      </w:pPr>
      <w:r>
        <w:t>Eight</w:t>
      </w:r>
      <w:r w:rsidR="008433B6">
        <w:t xml:space="preserve"> 4’x8’ Plywood boards</w:t>
      </w:r>
    </w:p>
    <w:p w:rsidR="008433B6" w:rsidRDefault="00C97F63" w:rsidP="008433B6">
      <w:pPr>
        <w:spacing w:after="0" w:line="240" w:lineRule="auto"/>
        <w:jc w:val="both"/>
      </w:pPr>
      <w:r>
        <w:t xml:space="preserve">One </w:t>
      </w:r>
      <w:r w:rsidR="008433B6">
        <w:t>20’ rope</w:t>
      </w:r>
      <w:r w:rsidR="00A96E35">
        <w:t xml:space="preserve"> (can be cut)</w:t>
      </w:r>
    </w:p>
    <w:p w:rsidR="008433B6" w:rsidRDefault="008433B6" w:rsidP="008433B6">
      <w:pPr>
        <w:spacing w:after="0" w:line="240" w:lineRule="auto"/>
        <w:jc w:val="both"/>
      </w:pPr>
      <w:r>
        <w:t>One 20’x20’ tarp</w:t>
      </w:r>
      <w:r w:rsidR="00C97F63">
        <w:t xml:space="preserve"> (cannot be cut!)</w:t>
      </w:r>
    </w:p>
    <w:p w:rsidR="008433B6" w:rsidRDefault="00C97F63" w:rsidP="008433B6">
      <w:pPr>
        <w:spacing w:after="0" w:line="240" w:lineRule="auto"/>
        <w:jc w:val="both"/>
      </w:pPr>
      <w:r>
        <w:t>Ten</w:t>
      </w:r>
      <w:r w:rsidR="008433B6">
        <w:t xml:space="preserve"> 8’ long 2x4 studs</w:t>
      </w:r>
    </w:p>
    <w:p w:rsidR="008433B6" w:rsidRDefault="008433B6" w:rsidP="008433B6">
      <w:pPr>
        <w:spacing w:after="0" w:line="240" w:lineRule="auto"/>
        <w:jc w:val="both"/>
      </w:pPr>
      <w:r>
        <w:t>A box of nails and a hammer</w:t>
      </w:r>
    </w:p>
    <w:p w:rsidR="00C97F63" w:rsidRDefault="00C97F63" w:rsidP="008433B6">
      <w:pPr>
        <w:spacing w:after="0" w:line="240" w:lineRule="auto"/>
        <w:jc w:val="both"/>
      </w:pPr>
      <w:r>
        <w:t xml:space="preserve">**Your friend’s parents will help you cut the wood material </w:t>
      </w:r>
      <w:r w:rsidR="00A96E35">
        <w:t xml:space="preserve">and rope </w:t>
      </w:r>
      <w:bookmarkStart w:id="0" w:name="_GoBack"/>
      <w:bookmarkEnd w:id="0"/>
      <w:r>
        <w:t>if you would like**</w:t>
      </w:r>
    </w:p>
    <w:p w:rsidR="008433B6" w:rsidRDefault="008433B6" w:rsidP="008433B6">
      <w:pPr>
        <w:spacing w:after="0" w:line="240" w:lineRule="auto"/>
        <w:jc w:val="both"/>
      </w:pPr>
    </w:p>
    <w:p w:rsidR="00C97F63" w:rsidRDefault="00C97F63" w:rsidP="008433B6">
      <w:pPr>
        <w:spacing w:after="0" w:line="240" w:lineRule="auto"/>
        <w:jc w:val="both"/>
      </w:pPr>
      <w:r>
        <w:t>Follow the Problem Solving Process to come up with a solution.  Use this paper to keep track of your thoughts – use the back if you run out of room.  Remember – don’t skip steps!</w:t>
      </w:r>
    </w:p>
    <w:tbl>
      <w:tblPr>
        <w:tblStyle w:val="TableGrid"/>
        <w:tblW w:w="0" w:type="auto"/>
        <w:tblLook w:val="04A0" w:firstRow="1" w:lastRow="0" w:firstColumn="1" w:lastColumn="0" w:noHBand="0" w:noVBand="1"/>
      </w:tblPr>
      <w:tblGrid>
        <w:gridCol w:w="3438"/>
        <w:gridCol w:w="7470"/>
      </w:tblGrid>
      <w:tr w:rsidR="008433B6" w:rsidRPr="003D57B2" w:rsidTr="008433B6">
        <w:tc>
          <w:tcPr>
            <w:tcW w:w="3438" w:type="dxa"/>
          </w:tcPr>
          <w:p w:rsidR="008433B6" w:rsidRPr="003D57B2" w:rsidRDefault="008433B6" w:rsidP="00C97577">
            <w:pPr>
              <w:pStyle w:val="ListParagraph"/>
              <w:ind w:left="0"/>
              <w:jc w:val="both"/>
            </w:pPr>
            <w:r w:rsidRPr="003D57B2">
              <w:t>Step 1</w:t>
            </w:r>
          </w:p>
          <w:p w:rsidR="008433B6" w:rsidRPr="003D57B2" w:rsidRDefault="008433B6" w:rsidP="00C97577">
            <w:pPr>
              <w:pStyle w:val="ListParagraph"/>
              <w:ind w:left="0"/>
              <w:jc w:val="both"/>
            </w:pPr>
            <w:r w:rsidRPr="003D57B2">
              <w:t xml:space="preserve">Acceptance and Understanding </w:t>
            </w:r>
          </w:p>
          <w:p w:rsidR="008433B6" w:rsidRPr="003D57B2" w:rsidRDefault="008433B6" w:rsidP="008433B6">
            <w:pPr>
              <w:pStyle w:val="ListParagraph"/>
              <w:ind w:left="0"/>
              <w:jc w:val="both"/>
            </w:pPr>
            <w:r w:rsidRPr="003D57B2">
              <w:t>Overall view of the Problem</w:t>
            </w:r>
          </w:p>
        </w:tc>
        <w:tc>
          <w:tcPr>
            <w:tcW w:w="7470" w:type="dxa"/>
          </w:tcPr>
          <w:p w:rsidR="008433B6" w:rsidRDefault="008433B6" w:rsidP="008433B6">
            <w:pPr>
              <w:pStyle w:val="ListParagraph"/>
              <w:ind w:left="0"/>
              <w:jc w:val="both"/>
            </w:pPr>
          </w:p>
          <w:p w:rsidR="008433B6" w:rsidRDefault="008433B6" w:rsidP="008433B6">
            <w:pPr>
              <w:pStyle w:val="ListParagraph"/>
              <w:ind w:left="0"/>
              <w:jc w:val="both"/>
            </w:pPr>
          </w:p>
          <w:p w:rsidR="008433B6" w:rsidRDefault="008433B6" w:rsidP="008433B6">
            <w:pPr>
              <w:pStyle w:val="ListParagraph"/>
              <w:ind w:left="0"/>
              <w:jc w:val="both"/>
            </w:pPr>
          </w:p>
          <w:p w:rsidR="008433B6" w:rsidRDefault="008433B6" w:rsidP="008433B6">
            <w:pPr>
              <w:pStyle w:val="ListParagraph"/>
              <w:ind w:left="0"/>
              <w:jc w:val="both"/>
            </w:pPr>
          </w:p>
          <w:p w:rsidR="008433B6" w:rsidRPr="003D57B2" w:rsidRDefault="008433B6" w:rsidP="008433B6">
            <w:pPr>
              <w:pStyle w:val="ListParagraph"/>
              <w:ind w:left="0"/>
              <w:jc w:val="both"/>
            </w:pPr>
          </w:p>
        </w:tc>
      </w:tr>
      <w:tr w:rsidR="008433B6" w:rsidRPr="003D57B2" w:rsidTr="008433B6">
        <w:tc>
          <w:tcPr>
            <w:tcW w:w="3438" w:type="dxa"/>
          </w:tcPr>
          <w:p w:rsidR="008433B6" w:rsidRDefault="008433B6" w:rsidP="00C97577">
            <w:pPr>
              <w:pStyle w:val="ListParagraph"/>
              <w:ind w:left="0"/>
              <w:jc w:val="both"/>
            </w:pPr>
            <w:r>
              <w:t>Step 2</w:t>
            </w:r>
          </w:p>
          <w:p w:rsidR="008433B6" w:rsidRDefault="008433B6" w:rsidP="00C97577">
            <w:pPr>
              <w:pStyle w:val="ListParagraph"/>
              <w:ind w:left="0"/>
              <w:jc w:val="both"/>
            </w:pPr>
            <w:r>
              <w:t>Analysis and Definition</w:t>
            </w:r>
          </w:p>
          <w:p w:rsidR="008433B6" w:rsidRPr="003D57B2" w:rsidRDefault="008433B6" w:rsidP="00C97577">
            <w:pPr>
              <w:pStyle w:val="ListParagraph"/>
              <w:ind w:left="0"/>
              <w:jc w:val="both"/>
            </w:pPr>
            <w:r>
              <w:t>Detailed View of the Problem</w:t>
            </w:r>
          </w:p>
        </w:tc>
        <w:tc>
          <w:tcPr>
            <w:tcW w:w="7470" w:type="dxa"/>
          </w:tcPr>
          <w:p w:rsidR="008433B6" w:rsidRDefault="008433B6" w:rsidP="008433B6">
            <w:pPr>
              <w:pStyle w:val="ListParagraph"/>
              <w:jc w:val="both"/>
            </w:pPr>
          </w:p>
          <w:p w:rsidR="008433B6" w:rsidRDefault="008433B6" w:rsidP="008433B6">
            <w:pPr>
              <w:pStyle w:val="ListParagraph"/>
              <w:jc w:val="both"/>
            </w:pPr>
          </w:p>
          <w:p w:rsidR="008433B6" w:rsidRDefault="008433B6" w:rsidP="008433B6">
            <w:pPr>
              <w:pStyle w:val="ListParagraph"/>
              <w:jc w:val="both"/>
            </w:pPr>
          </w:p>
          <w:p w:rsidR="008433B6" w:rsidRDefault="008433B6" w:rsidP="008433B6">
            <w:pPr>
              <w:pStyle w:val="ListParagraph"/>
              <w:jc w:val="both"/>
            </w:pPr>
          </w:p>
          <w:p w:rsidR="008433B6" w:rsidRPr="003D57B2" w:rsidRDefault="008433B6" w:rsidP="008433B6">
            <w:pPr>
              <w:pStyle w:val="ListParagraph"/>
              <w:jc w:val="both"/>
            </w:pPr>
          </w:p>
        </w:tc>
      </w:tr>
      <w:tr w:rsidR="008433B6" w:rsidRPr="003D57B2" w:rsidTr="008433B6">
        <w:tc>
          <w:tcPr>
            <w:tcW w:w="3438" w:type="dxa"/>
          </w:tcPr>
          <w:p w:rsidR="008433B6" w:rsidRDefault="008433B6" w:rsidP="00C97577">
            <w:r>
              <w:t>Step 3</w:t>
            </w:r>
          </w:p>
          <w:p w:rsidR="008433B6" w:rsidRDefault="008433B6" w:rsidP="00C97577">
            <w:r>
              <w:t xml:space="preserve">Ideas and Selection </w:t>
            </w:r>
          </w:p>
          <w:p w:rsidR="008433B6" w:rsidRPr="003D57B2" w:rsidRDefault="008433B6" w:rsidP="00C97577">
            <w:r>
              <w:t>Brainstorming Solutions to Problem</w:t>
            </w:r>
          </w:p>
        </w:tc>
        <w:tc>
          <w:tcPr>
            <w:tcW w:w="7470" w:type="dxa"/>
          </w:tcPr>
          <w:p w:rsidR="008433B6" w:rsidRDefault="008433B6" w:rsidP="008433B6">
            <w:pPr>
              <w:pStyle w:val="ListParagraph"/>
            </w:pPr>
          </w:p>
          <w:p w:rsidR="008433B6" w:rsidRDefault="008433B6" w:rsidP="008433B6">
            <w:pPr>
              <w:pStyle w:val="ListParagraph"/>
            </w:pPr>
          </w:p>
          <w:p w:rsidR="008433B6" w:rsidRDefault="008433B6" w:rsidP="008433B6">
            <w:pPr>
              <w:pStyle w:val="ListParagraph"/>
            </w:pPr>
          </w:p>
          <w:p w:rsidR="008433B6" w:rsidRDefault="008433B6" w:rsidP="008433B6">
            <w:pPr>
              <w:pStyle w:val="ListParagraph"/>
            </w:pPr>
          </w:p>
          <w:p w:rsidR="008433B6" w:rsidRPr="003D57B2" w:rsidRDefault="008433B6" w:rsidP="008433B6">
            <w:pPr>
              <w:pStyle w:val="ListParagraph"/>
            </w:pPr>
          </w:p>
        </w:tc>
      </w:tr>
      <w:tr w:rsidR="008433B6" w:rsidRPr="003D57B2" w:rsidTr="008433B6">
        <w:tc>
          <w:tcPr>
            <w:tcW w:w="3438" w:type="dxa"/>
          </w:tcPr>
          <w:p w:rsidR="008433B6" w:rsidRDefault="008433B6" w:rsidP="00C97577">
            <w:pPr>
              <w:pStyle w:val="ListParagraph"/>
              <w:ind w:left="0"/>
              <w:jc w:val="both"/>
            </w:pPr>
            <w:r>
              <w:t>Step 4</w:t>
            </w:r>
          </w:p>
          <w:p w:rsidR="008433B6" w:rsidRPr="003D57B2" w:rsidRDefault="008433B6" w:rsidP="00C97577">
            <w:pPr>
              <w:pStyle w:val="ListParagraph"/>
              <w:ind w:left="0"/>
              <w:jc w:val="both"/>
            </w:pPr>
            <w:r>
              <w:t xml:space="preserve">Use your Solutions! </w:t>
            </w:r>
          </w:p>
        </w:tc>
        <w:tc>
          <w:tcPr>
            <w:tcW w:w="7470" w:type="dxa"/>
          </w:tcPr>
          <w:p w:rsidR="008433B6" w:rsidRDefault="008433B6" w:rsidP="008433B6">
            <w:pPr>
              <w:pStyle w:val="ListParagraph"/>
            </w:pPr>
          </w:p>
          <w:p w:rsidR="008433B6" w:rsidRDefault="008433B6" w:rsidP="008433B6">
            <w:pPr>
              <w:pStyle w:val="ListParagraph"/>
            </w:pPr>
          </w:p>
          <w:p w:rsidR="008433B6" w:rsidRDefault="008433B6" w:rsidP="008433B6">
            <w:pPr>
              <w:pStyle w:val="ListParagraph"/>
            </w:pPr>
          </w:p>
          <w:p w:rsidR="008433B6" w:rsidRDefault="008433B6" w:rsidP="008433B6">
            <w:pPr>
              <w:pStyle w:val="ListParagraph"/>
            </w:pPr>
          </w:p>
          <w:p w:rsidR="008433B6" w:rsidRPr="003D57B2" w:rsidRDefault="008433B6" w:rsidP="008433B6">
            <w:pPr>
              <w:pStyle w:val="ListParagraph"/>
            </w:pPr>
          </w:p>
        </w:tc>
      </w:tr>
      <w:tr w:rsidR="008433B6" w:rsidRPr="003D57B2" w:rsidTr="008433B6">
        <w:trPr>
          <w:trHeight w:val="827"/>
        </w:trPr>
        <w:tc>
          <w:tcPr>
            <w:tcW w:w="3438" w:type="dxa"/>
          </w:tcPr>
          <w:p w:rsidR="008433B6" w:rsidRDefault="008433B6" w:rsidP="00C97577">
            <w:r>
              <w:t>Step 5</w:t>
            </w:r>
          </w:p>
          <w:p w:rsidR="008433B6" w:rsidRDefault="008433B6" w:rsidP="00C97577">
            <w:r>
              <w:t xml:space="preserve">Evaluate </w:t>
            </w:r>
          </w:p>
          <w:p w:rsidR="008433B6" w:rsidRPr="003D57B2" w:rsidRDefault="008433B6" w:rsidP="00C97577">
            <w:r w:rsidRPr="003D57B2">
              <w:t>How did your solutions work?</w:t>
            </w:r>
          </w:p>
        </w:tc>
        <w:tc>
          <w:tcPr>
            <w:tcW w:w="7470" w:type="dxa"/>
          </w:tcPr>
          <w:p w:rsidR="008433B6" w:rsidRDefault="008433B6" w:rsidP="008433B6">
            <w:pPr>
              <w:pStyle w:val="ListParagraph"/>
            </w:pPr>
          </w:p>
          <w:p w:rsidR="008433B6" w:rsidRDefault="008433B6" w:rsidP="008433B6">
            <w:pPr>
              <w:pStyle w:val="ListParagraph"/>
            </w:pPr>
          </w:p>
          <w:p w:rsidR="008433B6" w:rsidRDefault="008433B6" w:rsidP="008433B6">
            <w:pPr>
              <w:pStyle w:val="ListParagraph"/>
            </w:pPr>
          </w:p>
          <w:p w:rsidR="008433B6" w:rsidRDefault="008433B6" w:rsidP="008433B6">
            <w:pPr>
              <w:pStyle w:val="ListParagraph"/>
            </w:pPr>
          </w:p>
          <w:p w:rsidR="008433B6" w:rsidRPr="003D57B2" w:rsidRDefault="008433B6" w:rsidP="008433B6">
            <w:pPr>
              <w:pStyle w:val="ListParagraph"/>
            </w:pPr>
          </w:p>
        </w:tc>
      </w:tr>
    </w:tbl>
    <w:p w:rsidR="008433B6" w:rsidRDefault="008433B6" w:rsidP="008433B6">
      <w:pPr>
        <w:spacing w:after="0" w:line="240" w:lineRule="auto"/>
        <w:jc w:val="both"/>
      </w:pPr>
    </w:p>
    <w:sectPr w:rsidR="008433B6" w:rsidSect="008433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2261E"/>
    <w:multiLevelType w:val="hybridMultilevel"/>
    <w:tmpl w:val="0442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5A2C45"/>
    <w:multiLevelType w:val="hybridMultilevel"/>
    <w:tmpl w:val="0BE8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4F6848"/>
    <w:multiLevelType w:val="hybridMultilevel"/>
    <w:tmpl w:val="E266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0B6D93"/>
    <w:multiLevelType w:val="hybridMultilevel"/>
    <w:tmpl w:val="DB08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410AEC"/>
    <w:multiLevelType w:val="hybridMultilevel"/>
    <w:tmpl w:val="5A2A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26CF1"/>
    <w:rsid w:val="000A4055"/>
    <w:rsid w:val="00200AB7"/>
    <w:rsid w:val="00384494"/>
    <w:rsid w:val="008433B6"/>
    <w:rsid w:val="00A26CF1"/>
    <w:rsid w:val="00A95C98"/>
    <w:rsid w:val="00A96E35"/>
    <w:rsid w:val="00AC2D5A"/>
    <w:rsid w:val="00C97F63"/>
    <w:rsid w:val="00E40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3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33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Joe</cp:lastModifiedBy>
  <cp:revision>4</cp:revision>
  <cp:lastPrinted>2012-02-09T22:27:00Z</cp:lastPrinted>
  <dcterms:created xsi:type="dcterms:W3CDTF">2012-01-30T22:09:00Z</dcterms:created>
  <dcterms:modified xsi:type="dcterms:W3CDTF">2012-05-23T18:49:00Z</dcterms:modified>
</cp:coreProperties>
</file>